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B7" w:rsidRPr="007B4BB7" w:rsidRDefault="007B4BB7" w:rsidP="007B4BB7">
      <w:pPr>
        <w:ind w:left="-284"/>
        <w:jc w:val="center"/>
        <w:rPr>
          <w:rFonts w:ascii="Times New Roman" w:hAnsi="Times New Roman" w:cs="Times New Roman"/>
          <w:sz w:val="24"/>
        </w:rPr>
      </w:pPr>
      <w:r w:rsidRPr="007B4BB7">
        <w:rPr>
          <w:rFonts w:ascii="Times New Roman" w:hAnsi="Times New Roman" w:cs="Times New Roman"/>
          <w:b/>
          <w:sz w:val="24"/>
        </w:rPr>
        <w:t>Правила участия в турнире</w:t>
      </w:r>
    </w:p>
    <w:p w:rsidR="007B4BB7" w:rsidRPr="007B4BB7" w:rsidRDefault="007B4BB7" w:rsidP="007B4BB7">
      <w:pPr>
        <w:pStyle w:val="a3"/>
        <w:numPr>
          <w:ilvl w:val="0"/>
          <w:numId w:val="1"/>
        </w:numPr>
        <w:spacing w:line="360" w:lineRule="auto"/>
        <w:ind w:left="-284"/>
        <w:jc w:val="both"/>
        <w:rPr>
          <w:rFonts w:ascii="Times New Roman" w:hAnsi="Times New Roman" w:cs="Times New Roman"/>
          <w:sz w:val="24"/>
        </w:rPr>
      </w:pPr>
      <w:r w:rsidRPr="007B4BB7">
        <w:rPr>
          <w:rFonts w:ascii="Times New Roman" w:hAnsi="Times New Roman" w:cs="Times New Roman"/>
          <w:sz w:val="24"/>
        </w:rPr>
        <w:t>Принять участие в турнире может лицо от 18 лет и старше.</w:t>
      </w:r>
    </w:p>
    <w:p w:rsidR="007B4BB7" w:rsidRPr="007B4BB7" w:rsidRDefault="007B4BB7" w:rsidP="007B4BB7">
      <w:pPr>
        <w:pStyle w:val="a3"/>
        <w:numPr>
          <w:ilvl w:val="0"/>
          <w:numId w:val="1"/>
        </w:numPr>
        <w:spacing w:line="360" w:lineRule="auto"/>
        <w:ind w:left="-284"/>
        <w:jc w:val="both"/>
        <w:rPr>
          <w:rFonts w:ascii="Times New Roman" w:hAnsi="Times New Roman" w:cs="Times New Roman"/>
          <w:sz w:val="24"/>
        </w:rPr>
      </w:pPr>
      <w:r w:rsidRPr="007B4BB7">
        <w:rPr>
          <w:rFonts w:ascii="Times New Roman" w:hAnsi="Times New Roman" w:cs="Times New Roman"/>
          <w:sz w:val="24"/>
        </w:rPr>
        <w:t>Ограничений по верхней границе возраста и половой принадлежности нет.</w:t>
      </w:r>
    </w:p>
    <w:p w:rsidR="007B4BB7" w:rsidRPr="007B4BB7" w:rsidRDefault="007B4BB7" w:rsidP="007B4BB7">
      <w:pPr>
        <w:pStyle w:val="a3"/>
        <w:numPr>
          <w:ilvl w:val="0"/>
          <w:numId w:val="1"/>
        </w:numPr>
        <w:spacing w:line="360" w:lineRule="auto"/>
        <w:ind w:left="-284"/>
        <w:jc w:val="both"/>
        <w:rPr>
          <w:rFonts w:ascii="Times New Roman" w:hAnsi="Times New Roman" w:cs="Times New Roman"/>
          <w:sz w:val="24"/>
        </w:rPr>
      </w:pPr>
      <w:r w:rsidRPr="007B4BB7">
        <w:rPr>
          <w:rFonts w:ascii="Times New Roman" w:hAnsi="Times New Roman" w:cs="Times New Roman"/>
          <w:sz w:val="24"/>
        </w:rPr>
        <w:t>Необходимым условием участия в турнире является единовременная покупка клубного членства и блока персональных тренировок, не менее</w:t>
      </w:r>
      <w:proofErr w:type="gramStart"/>
      <w:r w:rsidRPr="007B4BB7">
        <w:rPr>
          <w:rFonts w:ascii="Times New Roman" w:hAnsi="Times New Roman" w:cs="Times New Roman"/>
          <w:sz w:val="24"/>
        </w:rPr>
        <w:t>,</w:t>
      </w:r>
      <w:proofErr w:type="gramEnd"/>
      <w:r w:rsidRPr="007B4BB7">
        <w:rPr>
          <w:rFonts w:ascii="Times New Roman" w:hAnsi="Times New Roman" w:cs="Times New Roman"/>
          <w:sz w:val="24"/>
        </w:rPr>
        <w:t xml:space="preserve"> чем на срок проекта (минимальное количество дней клубного членства – 90, минимальное количество персональных тренировок – 20). При наличии действующего клубного членства новая карта «замораживается», до тех пор, пока действует предыдущая.</w:t>
      </w:r>
    </w:p>
    <w:p w:rsidR="007B4BB7" w:rsidRPr="007B4BB7" w:rsidRDefault="007B4BB7" w:rsidP="007B4BB7">
      <w:pPr>
        <w:pStyle w:val="a3"/>
        <w:numPr>
          <w:ilvl w:val="0"/>
          <w:numId w:val="1"/>
        </w:numPr>
        <w:spacing w:line="360" w:lineRule="auto"/>
        <w:ind w:left="-284"/>
        <w:jc w:val="both"/>
        <w:rPr>
          <w:rFonts w:ascii="Times New Roman" w:hAnsi="Times New Roman" w:cs="Times New Roman"/>
          <w:sz w:val="24"/>
        </w:rPr>
      </w:pPr>
      <w:r w:rsidRPr="007B4BB7">
        <w:rPr>
          <w:rFonts w:ascii="Times New Roman" w:hAnsi="Times New Roman" w:cs="Times New Roman"/>
          <w:sz w:val="24"/>
        </w:rPr>
        <w:t>Участникам проекта предложены специальные «льготные» условия для приобретения клубной карты и блока персональных тренировок. Рассрочки и заморозки не предусмотрены.</w:t>
      </w:r>
    </w:p>
    <w:p w:rsidR="007B4BB7" w:rsidRPr="007B4BB7" w:rsidRDefault="007B4BB7" w:rsidP="007B4BB7">
      <w:pPr>
        <w:pStyle w:val="a3"/>
        <w:numPr>
          <w:ilvl w:val="0"/>
          <w:numId w:val="1"/>
        </w:numPr>
        <w:spacing w:line="360" w:lineRule="auto"/>
        <w:ind w:left="-284"/>
        <w:jc w:val="both"/>
        <w:rPr>
          <w:rFonts w:ascii="Times New Roman" w:hAnsi="Times New Roman" w:cs="Times New Roman"/>
          <w:sz w:val="24"/>
        </w:rPr>
      </w:pPr>
      <w:r w:rsidRPr="007B4BB7">
        <w:rPr>
          <w:rFonts w:ascii="Times New Roman" w:hAnsi="Times New Roman" w:cs="Times New Roman"/>
          <w:sz w:val="24"/>
        </w:rPr>
        <w:t>Участниками турнира становятся первые пять клиентов, делающие покупку, согласно оговоренным правилам.</w:t>
      </w:r>
    </w:p>
    <w:p w:rsidR="007B4BB7" w:rsidRPr="007B4BB7" w:rsidRDefault="007B4BB7" w:rsidP="007B4BB7">
      <w:pPr>
        <w:pStyle w:val="a3"/>
        <w:numPr>
          <w:ilvl w:val="0"/>
          <w:numId w:val="1"/>
        </w:numPr>
        <w:spacing w:line="360" w:lineRule="auto"/>
        <w:ind w:left="-284"/>
        <w:jc w:val="both"/>
        <w:rPr>
          <w:rFonts w:ascii="Times New Roman" w:hAnsi="Times New Roman" w:cs="Times New Roman"/>
          <w:sz w:val="24"/>
        </w:rPr>
      </w:pPr>
      <w:r w:rsidRPr="007B4BB7">
        <w:rPr>
          <w:rFonts w:ascii="Times New Roman" w:hAnsi="Times New Roman" w:cs="Times New Roman"/>
          <w:sz w:val="24"/>
        </w:rPr>
        <w:t xml:space="preserve">Договор клубного членства предусматривает штрафные санкции для участников конкурса, которые, по независящим от деятельности </w:t>
      </w:r>
      <w:proofErr w:type="spellStart"/>
      <w:proofErr w:type="gramStart"/>
      <w:r w:rsidRPr="007B4BB7">
        <w:rPr>
          <w:rFonts w:ascii="Times New Roman" w:hAnsi="Times New Roman" w:cs="Times New Roman"/>
          <w:sz w:val="24"/>
        </w:rPr>
        <w:t>фитнес-клуба</w:t>
      </w:r>
      <w:proofErr w:type="spellEnd"/>
      <w:proofErr w:type="gramEnd"/>
      <w:r w:rsidRPr="007B4BB7">
        <w:rPr>
          <w:rFonts w:ascii="Times New Roman" w:hAnsi="Times New Roman" w:cs="Times New Roman"/>
          <w:sz w:val="24"/>
        </w:rPr>
        <w:t xml:space="preserve"> причинам, отказались от участия в турнире. В данном случае участник обязан будет компенсировать разницу между «льготной» ценой, по которой приобретались услуги, и базовой стоимостью услуг по </w:t>
      </w:r>
      <w:proofErr w:type="spellStart"/>
      <w:r w:rsidRPr="007B4BB7">
        <w:rPr>
          <w:rFonts w:ascii="Times New Roman" w:hAnsi="Times New Roman" w:cs="Times New Roman"/>
          <w:sz w:val="24"/>
        </w:rPr>
        <w:t>прайсу</w:t>
      </w:r>
      <w:proofErr w:type="spellEnd"/>
      <w:r w:rsidRPr="007B4BB7">
        <w:rPr>
          <w:rFonts w:ascii="Times New Roman" w:hAnsi="Times New Roman" w:cs="Times New Roman"/>
          <w:sz w:val="24"/>
        </w:rPr>
        <w:t>.</w:t>
      </w:r>
    </w:p>
    <w:p w:rsidR="007B4BB7" w:rsidRPr="007B4BB7" w:rsidRDefault="007B4BB7" w:rsidP="007B4BB7">
      <w:pPr>
        <w:pStyle w:val="a3"/>
        <w:numPr>
          <w:ilvl w:val="0"/>
          <w:numId w:val="1"/>
        </w:numPr>
        <w:spacing w:line="360" w:lineRule="auto"/>
        <w:ind w:left="-284"/>
        <w:jc w:val="both"/>
        <w:rPr>
          <w:rFonts w:ascii="Times New Roman" w:hAnsi="Times New Roman" w:cs="Times New Roman"/>
          <w:sz w:val="24"/>
        </w:rPr>
      </w:pPr>
      <w:r w:rsidRPr="007B4BB7">
        <w:rPr>
          <w:rFonts w:ascii="Times New Roman" w:hAnsi="Times New Roman" w:cs="Times New Roman"/>
          <w:sz w:val="24"/>
        </w:rPr>
        <w:t xml:space="preserve">Перед стартом турника участнику необходимо заполнить анкету. Поставив подпись в анкете, участник автоматически дает свое согласие на освещение его результатов в СМИ и различных интернет источниках от лица сети </w:t>
      </w:r>
      <w:proofErr w:type="spellStart"/>
      <w:proofErr w:type="gramStart"/>
      <w:r w:rsidRPr="007B4BB7">
        <w:rPr>
          <w:rFonts w:ascii="Times New Roman" w:hAnsi="Times New Roman" w:cs="Times New Roman"/>
          <w:sz w:val="24"/>
        </w:rPr>
        <w:t>фитнес-клубов</w:t>
      </w:r>
      <w:proofErr w:type="spellEnd"/>
      <w:proofErr w:type="gramEnd"/>
      <w:r w:rsidRPr="007B4BB7">
        <w:rPr>
          <w:rFonts w:ascii="Times New Roman" w:hAnsi="Times New Roman" w:cs="Times New Roman"/>
          <w:sz w:val="24"/>
        </w:rPr>
        <w:t xml:space="preserve"> </w:t>
      </w:r>
      <w:r w:rsidRPr="007B4BB7">
        <w:rPr>
          <w:rFonts w:ascii="Times New Roman" w:hAnsi="Times New Roman" w:cs="Times New Roman"/>
          <w:sz w:val="24"/>
          <w:lang w:val="en-US"/>
        </w:rPr>
        <w:t>bodyboom</w:t>
      </w:r>
      <w:r w:rsidRPr="007B4BB7">
        <w:rPr>
          <w:rFonts w:ascii="Times New Roman" w:hAnsi="Times New Roman" w:cs="Times New Roman"/>
          <w:sz w:val="24"/>
        </w:rPr>
        <w:t>.</w:t>
      </w:r>
    </w:p>
    <w:p w:rsidR="007B4BB7" w:rsidRPr="007B4BB7" w:rsidRDefault="007B4BB7" w:rsidP="007B4BB7">
      <w:pPr>
        <w:pStyle w:val="a3"/>
        <w:numPr>
          <w:ilvl w:val="0"/>
          <w:numId w:val="1"/>
        </w:numPr>
        <w:spacing w:line="360" w:lineRule="auto"/>
        <w:ind w:left="-284"/>
        <w:jc w:val="both"/>
        <w:rPr>
          <w:rFonts w:ascii="Times New Roman" w:hAnsi="Times New Roman" w:cs="Times New Roman"/>
          <w:sz w:val="24"/>
        </w:rPr>
      </w:pPr>
      <w:r w:rsidRPr="007B4BB7">
        <w:rPr>
          <w:rFonts w:ascii="Times New Roman" w:hAnsi="Times New Roman" w:cs="Times New Roman"/>
          <w:sz w:val="24"/>
        </w:rPr>
        <w:t xml:space="preserve">В турнире сражаются клубы, поэтому победителем будет назван именно фитнес-клуб, а </w:t>
      </w:r>
      <w:proofErr w:type="gramStart"/>
      <w:r w:rsidRPr="007B4BB7">
        <w:rPr>
          <w:rFonts w:ascii="Times New Roman" w:hAnsi="Times New Roman" w:cs="Times New Roman"/>
          <w:sz w:val="24"/>
        </w:rPr>
        <w:t>участники, принесшие ему победу будут</w:t>
      </w:r>
      <w:proofErr w:type="gramEnd"/>
      <w:r w:rsidRPr="007B4BB7">
        <w:rPr>
          <w:rFonts w:ascii="Times New Roman" w:hAnsi="Times New Roman" w:cs="Times New Roman"/>
          <w:sz w:val="24"/>
        </w:rPr>
        <w:t xml:space="preserve"> поощрены согласно внесенному личному вкладу в команду. По итогам турнира, участник победившей команды, максимально снизивший вес собственного тела, получит в подарок годовую клубную карту «Вездеход» (с бассейном). За второй результат – карта на 9 мес., за третий – на 6 месяцев, за четвертый – на 3 мес., и за пятый – на 1 мес. </w:t>
      </w:r>
    </w:p>
    <w:p w:rsidR="007B4BB7" w:rsidRPr="007B4BB7" w:rsidRDefault="007B4BB7" w:rsidP="007B4BB7">
      <w:pPr>
        <w:pStyle w:val="a3"/>
        <w:numPr>
          <w:ilvl w:val="0"/>
          <w:numId w:val="1"/>
        </w:numPr>
        <w:spacing w:line="360" w:lineRule="auto"/>
        <w:ind w:left="-284"/>
        <w:jc w:val="both"/>
        <w:rPr>
          <w:rFonts w:ascii="Times New Roman" w:hAnsi="Times New Roman" w:cs="Times New Roman"/>
          <w:sz w:val="24"/>
        </w:rPr>
      </w:pPr>
      <w:r w:rsidRPr="007B4BB7">
        <w:rPr>
          <w:rFonts w:ascii="Times New Roman" w:hAnsi="Times New Roman" w:cs="Times New Roman"/>
          <w:sz w:val="24"/>
        </w:rPr>
        <w:t xml:space="preserve">В личном зачете участник любой из команд который максимально снизит вес собственного тела за период турнира получит подарочный сертификат на 10 000 руб. на приобретение персональных тренировок в сети </w:t>
      </w:r>
      <w:proofErr w:type="spellStart"/>
      <w:proofErr w:type="gramStart"/>
      <w:r w:rsidRPr="007B4BB7">
        <w:rPr>
          <w:rFonts w:ascii="Times New Roman" w:hAnsi="Times New Roman" w:cs="Times New Roman"/>
          <w:sz w:val="24"/>
        </w:rPr>
        <w:t>фитнес-клубов</w:t>
      </w:r>
      <w:proofErr w:type="spellEnd"/>
      <w:proofErr w:type="gramEnd"/>
      <w:r w:rsidRPr="007B4BB7">
        <w:rPr>
          <w:rFonts w:ascii="Times New Roman" w:hAnsi="Times New Roman" w:cs="Times New Roman"/>
          <w:sz w:val="24"/>
        </w:rPr>
        <w:t xml:space="preserve"> </w:t>
      </w:r>
      <w:r w:rsidRPr="007B4BB7">
        <w:rPr>
          <w:rFonts w:ascii="Times New Roman" w:hAnsi="Times New Roman" w:cs="Times New Roman"/>
          <w:sz w:val="24"/>
          <w:lang w:val="en-US"/>
        </w:rPr>
        <w:t>bodyboom</w:t>
      </w:r>
      <w:r w:rsidRPr="007B4BB7">
        <w:rPr>
          <w:rFonts w:ascii="Times New Roman" w:hAnsi="Times New Roman" w:cs="Times New Roman"/>
          <w:sz w:val="24"/>
        </w:rPr>
        <w:t>.</w:t>
      </w:r>
    </w:p>
    <w:p w:rsidR="007B4BB7" w:rsidRPr="007B4BB7" w:rsidRDefault="007B4BB7" w:rsidP="007B4BB7">
      <w:pPr>
        <w:pStyle w:val="a3"/>
        <w:numPr>
          <w:ilvl w:val="0"/>
          <w:numId w:val="1"/>
        </w:numPr>
        <w:spacing w:line="360" w:lineRule="auto"/>
        <w:ind w:left="-284"/>
        <w:jc w:val="both"/>
        <w:rPr>
          <w:rFonts w:ascii="Times New Roman" w:hAnsi="Times New Roman" w:cs="Times New Roman"/>
          <w:sz w:val="24"/>
        </w:rPr>
      </w:pPr>
      <w:r w:rsidRPr="007B4BB7">
        <w:rPr>
          <w:rFonts w:ascii="Times New Roman" w:hAnsi="Times New Roman" w:cs="Times New Roman"/>
          <w:sz w:val="24"/>
        </w:rPr>
        <w:t xml:space="preserve">Старт весеннего турнира </w:t>
      </w:r>
      <w:proofErr w:type="spellStart"/>
      <w:r w:rsidRPr="007B4BB7">
        <w:rPr>
          <w:rFonts w:ascii="Times New Roman" w:hAnsi="Times New Roman" w:cs="Times New Roman"/>
          <w:sz w:val="24"/>
          <w:lang w:val="en-US"/>
        </w:rPr>
        <w:t>BodyFight</w:t>
      </w:r>
      <w:proofErr w:type="spellEnd"/>
      <w:r w:rsidRPr="007B4BB7">
        <w:rPr>
          <w:rFonts w:ascii="Times New Roman" w:hAnsi="Times New Roman" w:cs="Times New Roman"/>
          <w:sz w:val="24"/>
        </w:rPr>
        <w:t xml:space="preserve"> – </w:t>
      </w:r>
      <w:r w:rsidR="00B44E7C">
        <w:rPr>
          <w:rFonts w:ascii="Times New Roman" w:hAnsi="Times New Roman" w:cs="Times New Roman"/>
          <w:sz w:val="24"/>
        </w:rPr>
        <w:t>18 июля</w:t>
      </w:r>
      <w:r w:rsidRPr="007B4BB7">
        <w:rPr>
          <w:rFonts w:ascii="Times New Roman" w:hAnsi="Times New Roman" w:cs="Times New Roman"/>
          <w:sz w:val="24"/>
        </w:rPr>
        <w:t xml:space="preserve"> 2016 г. Окончание – </w:t>
      </w:r>
      <w:r w:rsidR="00B44E7C">
        <w:rPr>
          <w:rFonts w:ascii="Times New Roman" w:hAnsi="Times New Roman" w:cs="Times New Roman"/>
          <w:sz w:val="24"/>
        </w:rPr>
        <w:t>18 сентября</w:t>
      </w:r>
      <w:r w:rsidRPr="007B4BB7">
        <w:rPr>
          <w:rFonts w:ascii="Times New Roman" w:hAnsi="Times New Roman" w:cs="Times New Roman"/>
          <w:sz w:val="24"/>
        </w:rPr>
        <w:t xml:space="preserve"> 2016 г. Подведение итогов – </w:t>
      </w:r>
      <w:r w:rsidR="00B44E7C">
        <w:rPr>
          <w:rFonts w:ascii="Times New Roman" w:hAnsi="Times New Roman" w:cs="Times New Roman"/>
          <w:sz w:val="24"/>
        </w:rPr>
        <w:t>24 сентября 2016</w:t>
      </w:r>
      <w:r w:rsidRPr="007B4BB7">
        <w:rPr>
          <w:rFonts w:ascii="Times New Roman" w:hAnsi="Times New Roman" w:cs="Times New Roman"/>
          <w:sz w:val="24"/>
        </w:rPr>
        <w:t>. О месте и времени будет сообщено дополнительно.</w:t>
      </w:r>
    </w:p>
    <w:p w:rsidR="00734710" w:rsidRPr="007B4BB7" w:rsidRDefault="00734710" w:rsidP="007B4BB7">
      <w:pPr>
        <w:ind w:left="-284"/>
        <w:rPr>
          <w:rFonts w:ascii="Times New Roman" w:hAnsi="Times New Roman" w:cs="Times New Roman"/>
          <w:sz w:val="24"/>
        </w:rPr>
      </w:pPr>
    </w:p>
    <w:sectPr w:rsidR="00734710" w:rsidRPr="007B4BB7" w:rsidSect="00795BC0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95F23"/>
    <w:multiLevelType w:val="hybridMultilevel"/>
    <w:tmpl w:val="F68AC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BB7"/>
    <w:rsid w:val="004B4E61"/>
    <w:rsid w:val="00734710"/>
    <w:rsid w:val="007B4BB7"/>
    <w:rsid w:val="00B4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B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2016-01-27T12:39:00Z</dcterms:created>
  <dcterms:modified xsi:type="dcterms:W3CDTF">2016-06-14T05:48:00Z</dcterms:modified>
</cp:coreProperties>
</file>